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405796" w:rsidTr="006D4945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405796" w:rsidRDefault="00405796" w:rsidP="006D4945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405796" w:rsidRDefault="00405796" w:rsidP="006D4945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405796" w:rsidTr="006D4945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5796" w:rsidRDefault="00405796" w:rsidP="006D494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5796" w:rsidRDefault="00405796" w:rsidP="006D494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31760</w:t>
            </w:r>
          </w:p>
        </w:tc>
      </w:tr>
      <w:tr w:rsidR="00405796" w:rsidTr="006D4945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5796" w:rsidRDefault="00405796" w:rsidP="006D494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5796" w:rsidRDefault="00405796" w:rsidP="006D494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21 May 2019</w:t>
            </w:r>
          </w:p>
        </w:tc>
      </w:tr>
      <w:tr w:rsidR="00405796" w:rsidTr="006D4945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5796" w:rsidRDefault="00405796" w:rsidP="006D494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5796" w:rsidRDefault="00405796" w:rsidP="006D494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111 Blocks, 363.66 km²</w:t>
            </w:r>
          </w:p>
        </w:tc>
      </w:tr>
      <w:tr w:rsidR="00405796" w:rsidTr="006D4945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5796" w:rsidRDefault="00405796" w:rsidP="006D494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5796" w:rsidRDefault="00405796" w:rsidP="006D494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SURPRISE CREEK</w:t>
            </w:r>
          </w:p>
        </w:tc>
      </w:tr>
      <w:tr w:rsidR="00405796" w:rsidTr="006D4945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5796" w:rsidRDefault="00405796" w:rsidP="006D494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5796" w:rsidRDefault="00405796" w:rsidP="006D494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EL CARO RESOURCES PTY LTD [ACN. 619 093 819]</w:t>
            </w:r>
          </w:p>
        </w:tc>
      </w:tr>
      <w:tr w:rsidR="00405796" w:rsidTr="006D4945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405796" w:rsidRDefault="00405796" w:rsidP="006D4945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7567B8F6" wp14:editId="272FB3C6">
                  <wp:extent cx="2286000" cy="2286000"/>
                  <wp:effectExtent l="0" t="0" r="0" b="0"/>
                  <wp:docPr id="1" name="Picture 1" descr="K:\Mapping\MapImage\14849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4849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5796" w:rsidTr="006D4945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405796" w:rsidRDefault="00405796" w:rsidP="006D4945"/>
        </w:tc>
      </w:tr>
    </w:tbl>
    <w:p w:rsidR="00E27537" w:rsidRDefault="00E27537" w:rsidP="009506A3">
      <w:pPr>
        <w:rPr>
          <w:rFonts w:ascii="Calibri" w:hAnsi="Calibri" w:cs="Calibri"/>
        </w:rPr>
      </w:pPr>
    </w:p>
    <w:p w:rsidR="00405796" w:rsidRDefault="00405796" w:rsidP="00405796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186/19</w:t>
      </w:r>
      <w:bookmarkStart w:id="0" w:name="_GoBack"/>
      <w:bookmarkEnd w:id="0"/>
    </w:p>
    <w:p w:rsidR="00E27537" w:rsidRDefault="00E27537" w:rsidP="009506A3">
      <w:pPr>
        <w:rPr>
          <w:rFonts w:ascii="Calibri" w:hAnsi="Calibri" w:cs="Calibri"/>
        </w:rPr>
      </w:pPr>
    </w:p>
    <w:p w:rsidR="00E27537" w:rsidRPr="009B4971" w:rsidRDefault="00E27537" w:rsidP="009506A3">
      <w:pPr>
        <w:rPr>
          <w:rFonts w:ascii="Calibri" w:hAnsi="Calibri" w:cs="Calibri"/>
        </w:rPr>
      </w:pPr>
    </w:p>
    <w:sectPr w:rsidR="00E27537" w:rsidRPr="009B4971">
      <w:headerReference w:type="default" r:id="rId8"/>
      <w:footerReference w:type="default" r:id="rId9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80A" w:rsidRDefault="0042580A">
      <w:r>
        <w:separator/>
      </w:r>
    </w:p>
  </w:endnote>
  <w:endnote w:type="continuationSeparator" w:id="0">
    <w:p w:rsidR="0042580A" w:rsidRDefault="00425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405796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80A" w:rsidRDefault="0042580A">
      <w:r>
        <w:separator/>
      </w:r>
    </w:p>
  </w:footnote>
  <w:footnote w:type="continuationSeparator" w:id="0">
    <w:p w:rsidR="0042580A" w:rsidRDefault="004258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42580A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42580A">
            <w:rPr>
              <w:rFonts w:ascii="Lato" w:hAnsi="Lato"/>
              <w:b/>
              <w:noProof/>
            </w:rPr>
            <w:t>64</w:t>
          </w:r>
          <w:r w:rsidR="00224E64">
            <w:rPr>
              <w:rFonts w:ascii="Lato" w:hAnsi="Lato"/>
              <w:b/>
              <w:noProof/>
            </w:rPr>
            <w:t>/</w:t>
          </w:r>
          <w:r w:rsidR="0042580A">
            <w:rPr>
              <w:rFonts w:ascii="Lato" w:hAnsi="Lato"/>
              <w:b/>
              <w:noProof/>
            </w:rPr>
            <w:t>19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42580A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22 May</w:t>
          </w:r>
          <w:r w:rsidR="00D92C17">
            <w:rPr>
              <w:rFonts w:ascii="Lato" w:hAnsi="Lato"/>
              <w:b/>
            </w:rPr>
            <w:t xml:space="preserve"> </w:t>
          </w:r>
          <w:r w:rsidR="00DA1BCF" w:rsidRPr="003D08EC">
            <w:rPr>
              <w:rFonts w:ascii="Lato" w:hAnsi="Lato"/>
              <w:b/>
            </w:rPr>
            <w:t>201</w:t>
          </w:r>
          <w:r w:rsidR="00903985">
            <w:rPr>
              <w:rFonts w:ascii="Lato" w:hAnsi="Lato"/>
              <w:b/>
            </w:rPr>
            <w:t>9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80A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796"/>
    <w:rsid w:val="00405BC7"/>
    <w:rsid w:val="00411D33"/>
    <w:rsid w:val="004152F1"/>
    <w:rsid w:val="00417B0F"/>
    <w:rsid w:val="00417D08"/>
    <w:rsid w:val="00424975"/>
    <w:rsid w:val="0042580A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D4FACCD3-54DA-420A-B170-57CB4AD1E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79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itles\Customer%20Services%20-%20Mineral%20Titles%20Act\Charting\Mining%20Notices\Mining%20Notices%20Published\2019\TEMPLATE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2019.dotx</Template>
  <TotalTime>25</TotalTime>
  <Pages>1</Pages>
  <Words>49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Damian Hokin</dc:creator>
  <cp:lastModifiedBy>Damian Hokin</cp:lastModifiedBy>
  <cp:revision>1</cp:revision>
  <cp:lastPrinted>2017-01-25T02:36:00Z</cp:lastPrinted>
  <dcterms:created xsi:type="dcterms:W3CDTF">2019-05-22T05:37:00Z</dcterms:created>
  <dcterms:modified xsi:type="dcterms:W3CDTF">2019-05-22T06:02:00Z</dcterms:modified>
</cp:coreProperties>
</file>